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92" w:rsidRDefault="007C07CB" w:rsidP="00EF2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 XVI/117/2020</w:t>
      </w:r>
      <w:r w:rsidR="0047574C" w:rsidRPr="0028732F">
        <w:rPr>
          <w:rFonts w:ascii="Arial" w:hAnsi="Arial" w:cs="Arial"/>
          <w:b/>
          <w:sz w:val="24"/>
          <w:szCs w:val="24"/>
        </w:rPr>
        <w:t xml:space="preserve"> </w:t>
      </w:r>
    </w:p>
    <w:p w:rsidR="001A77C2" w:rsidRPr="0028732F" w:rsidRDefault="0047574C" w:rsidP="0047574C">
      <w:pPr>
        <w:jc w:val="center"/>
        <w:rPr>
          <w:rFonts w:ascii="Arial" w:hAnsi="Arial" w:cs="Arial"/>
          <w:b/>
          <w:sz w:val="24"/>
          <w:szCs w:val="24"/>
        </w:rPr>
      </w:pPr>
      <w:r w:rsidRPr="0028732F">
        <w:rPr>
          <w:rFonts w:ascii="Arial" w:hAnsi="Arial" w:cs="Arial"/>
          <w:b/>
          <w:sz w:val="24"/>
          <w:szCs w:val="24"/>
        </w:rPr>
        <w:t>Rady Gminy Belsk Duży</w:t>
      </w:r>
    </w:p>
    <w:p w:rsidR="001A77C2" w:rsidRPr="0047574C" w:rsidRDefault="005948F3" w:rsidP="004757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C07CB">
        <w:rPr>
          <w:rFonts w:ascii="Arial" w:hAnsi="Arial" w:cs="Arial"/>
          <w:sz w:val="24"/>
          <w:szCs w:val="24"/>
        </w:rPr>
        <w:t>3 marca</w:t>
      </w:r>
      <w:r>
        <w:rPr>
          <w:rFonts w:ascii="Arial" w:hAnsi="Arial" w:cs="Arial"/>
          <w:sz w:val="24"/>
          <w:szCs w:val="24"/>
        </w:rPr>
        <w:t xml:space="preserve"> 2020</w:t>
      </w:r>
      <w:r w:rsidR="001A77C2" w:rsidRPr="0047574C">
        <w:rPr>
          <w:rFonts w:ascii="Arial" w:hAnsi="Arial" w:cs="Arial"/>
          <w:sz w:val="24"/>
          <w:szCs w:val="24"/>
        </w:rPr>
        <w:t xml:space="preserve"> r.</w:t>
      </w:r>
    </w:p>
    <w:p w:rsidR="001A77C2" w:rsidRPr="0047574C" w:rsidRDefault="00C02E10" w:rsidP="0047574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zmieniająca uchwałę </w:t>
      </w:r>
      <w:r w:rsidR="001A77C2" w:rsidRPr="0028732F">
        <w:rPr>
          <w:rFonts w:ascii="Arial" w:hAnsi="Arial" w:cs="Arial"/>
          <w:b/>
          <w:sz w:val="24"/>
          <w:szCs w:val="24"/>
        </w:rPr>
        <w:t xml:space="preserve">w sprawie wzniesienia pomnika </w:t>
      </w:r>
      <w:r w:rsidR="0028732F">
        <w:rPr>
          <w:rFonts w:ascii="Arial" w:hAnsi="Arial" w:cs="Arial"/>
          <w:b/>
          <w:sz w:val="24"/>
          <w:szCs w:val="24"/>
        </w:rPr>
        <w:t>w Belsku Dużym</w:t>
      </w:r>
      <w:r>
        <w:rPr>
          <w:rFonts w:ascii="Arial" w:hAnsi="Arial" w:cs="Arial"/>
          <w:b/>
          <w:sz w:val="24"/>
          <w:szCs w:val="24"/>
        </w:rPr>
        <w:t xml:space="preserve"> w formie popiersia upamiętniającego Prof. Eberharda Makosza</w:t>
      </w:r>
    </w:p>
    <w:p w:rsidR="001A77C2" w:rsidRPr="0047574C" w:rsidRDefault="001A77C2">
      <w:pPr>
        <w:rPr>
          <w:rFonts w:ascii="Arial" w:hAnsi="Arial" w:cs="Arial"/>
          <w:sz w:val="24"/>
          <w:szCs w:val="24"/>
        </w:rPr>
      </w:pPr>
    </w:p>
    <w:p w:rsidR="001A77C2" w:rsidRDefault="001A77C2" w:rsidP="009C3308">
      <w:pPr>
        <w:pStyle w:val="Default"/>
        <w:jc w:val="both"/>
        <w:rPr>
          <w:rFonts w:ascii="Arial" w:hAnsi="Arial" w:cs="Arial"/>
        </w:rPr>
      </w:pPr>
      <w:r w:rsidRPr="0047574C">
        <w:rPr>
          <w:rFonts w:ascii="Arial" w:hAnsi="Arial" w:cs="Arial"/>
        </w:rPr>
        <w:t>Na podstawie art. 18 ust. 2 pkt. 13 ustawy z dnia 8 marca 1990 r. o samorządzie gminnym (</w:t>
      </w:r>
      <w:r w:rsidR="009C3308" w:rsidRPr="009C3308">
        <w:rPr>
          <w:rFonts w:ascii="Arial" w:hAnsi="Arial" w:cs="Arial"/>
        </w:rPr>
        <w:t>Dz. U. z 2019 r., poz. 506</w:t>
      </w:r>
      <w:r w:rsidR="00156DAB">
        <w:rPr>
          <w:rFonts w:ascii="Arial" w:hAnsi="Arial" w:cs="Arial"/>
        </w:rPr>
        <w:t xml:space="preserve"> ze zm.</w:t>
      </w:r>
      <w:r w:rsidR="009C3308" w:rsidRPr="009C3308">
        <w:rPr>
          <w:rFonts w:ascii="Arial" w:hAnsi="Arial" w:cs="Arial"/>
        </w:rPr>
        <w:t xml:space="preserve">) </w:t>
      </w:r>
      <w:r w:rsidR="0047574C">
        <w:rPr>
          <w:rFonts w:ascii="Arial" w:hAnsi="Arial" w:cs="Arial"/>
        </w:rPr>
        <w:t>Rada Gminy Belsk Duży</w:t>
      </w:r>
      <w:r w:rsidRPr="0047574C">
        <w:rPr>
          <w:rFonts w:ascii="Arial" w:hAnsi="Arial" w:cs="Arial"/>
        </w:rPr>
        <w:t xml:space="preserve"> uchwala, co</w:t>
      </w:r>
      <w:r w:rsidR="0047574C">
        <w:rPr>
          <w:rFonts w:ascii="Arial" w:hAnsi="Arial" w:cs="Arial"/>
        </w:rPr>
        <w:t xml:space="preserve"> </w:t>
      </w:r>
      <w:r w:rsidRPr="0047574C">
        <w:rPr>
          <w:rFonts w:ascii="Arial" w:hAnsi="Arial" w:cs="Arial"/>
        </w:rPr>
        <w:t>następuje:</w:t>
      </w:r>
    </w:p>
    <w:p w:rsidR="007C07CB" w:rsidRPr="009C3308" w:rsidRDefault="007C07CB" w:rsidP="009C3308">
      <w:pPr>
        <w:pStyle w:val="Default"/>
        <w:jc w:val="both"/>
      </w:pPr>
    </w:p>
    <w:p w:rsidR="001A77C2" w:rsidRPr="0047574C" w:rsidRDefault="001A77C2" w:rsidP="0047574C">
      <w:pPr>
        <w:jc w:val="center"/>
        <w:rPr>
          <w:rFonts w:ascii="Arial" w:hAnsi="Arial" w:cs="Arial"/>
          <w:sz w:val="24"/>
          <w:szCs w:val="24"/>
        </w:rPr>
      </w:pPr>
      <w:r w:rsidRPr="0047574C">
        <w:rPr>
          <w:rFonts w:ascii="Arial" w:hAnsi="Arial" w:cs="Arial"/>
          <w:sz w:val="24"/>
          <w:szCs w:val="24"/>
        </w:rPr>
        <w:t>§1.</w:t>
      </w:r>
    </w:p>
    <w:p w:rsidR="009E4074" w:rsidRPr="006A6E23" w:rsidRDefault="00F10DB8" w:rsidP="006A6E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do uchwały Rady Gminy Belsk Duży Nr XV/112/2020 w sprawie wzniesienia pomnika w Belsku Dużym w formie popiersia upamiętniającego Prof. Eberharda Makosza otrzymuje brzmienie załącznika do niniejszej uchwały. </w:t>
      </w:r>
    </w:p>
    <w:p w:rsidR="0047574C" w:rsidRDefault="001A77C2" w:rsidP="0047574C">
      <w:pPr>
        <w:jc w:val="center"/>
        <w:rPr>
          <w:rFonts w:ascii="Arial" w:hAnsi="Arial" w:cs="Arial"/>
          <w:sz w:val="24"/>
          <w:szCs w:val="24"/>
        </w:rPr>
      </w:pPr>
      <w:r w:rsidRPr="0047574C">
        <w:rPr>
          <w:rFonts w:ascii="Arial" w:hAnsi="Arial" w:cs="Arial"/>
          <w:sz w:val="24"/>
          <w:szCs w:val="24"/>
        </w:rPr>
        <w:t>§ 2.</w:t>
      </w:r>
    </w:p>
    <w:p w:rsidR="001A77C2" w:rsidRPr="0047574C" w:rsidRDefault="001A77C2">
      <w:pPr>
        <w:rPr>
          <w:rFonts w:ascii="Arial" w:hAnsi="Arial" w:cs="Arial"/>
          <w:sz w:val="24"/>
          <w:szCs w:val="24"/>
        </w:rPr>
      </w:pPr>
      <w:r w:rsidRPr="0047574C">
        <w:rPr>
          <w:rFonts w:ascii="Arial" w:hAnsi="Arial" w:cs="Arial"/>
          <w:sz w:val="24"/>
          <w:szCs w:val="24"/>
        </w:rPr>
        <w:t xml:space="preserve">Wykonanie uchwały powierza się </w:t>
      </w:r>
      <w:r w:rsidR="00103C1D">
        <w:rPr>
          <w:rFonts w:ascii="Arial" w:hAnsi="Arial" w:cs="Arial"/>
          <w:sz w:val="24"/>
          <w:szCs w:val="24"/>
        </w:rPr>
        <w:t>Wójtowi Gminy Belsk Duży</w:t>
      </w:r>
      <w:r w:rsidRPr="0047574C">
        <w:rPr>
          <w:rFonts w:ascii="Arial" w:hAnsi="Arial" w:cs="Arial"/>
          <w:sz w:val="24"/>
          <w:szCs w:val="24"/>
        </w:rPr>
        <w:t>.</w:t>
      </w:r>
    </w:p>
    <w:p w:rsidR="0047574C" w:rsidRDefault="001A77C2" w:rsidP="0047574C">
      <w:pPr>
        <w:jc w:val="center"/>
        <w:rPr>
          <w:rFonts w:ascii="Arial" w:hAnsi="Arial" w:cs="Arial"/>
          <w:sz w:val="24"/>
          <w:szCs w:val="24"/>
        </w:rPr>
      </w:pPr>
      <w:r w:rsidRPr="0047574C">
        <w:rPr>
          <w:rFonts w:ascii="Arial" w:hAnsi="Arial" w:cs="Arial"/>
          <w:sz w:val="24"/>
          <w:szCs w:val="24"/>
        </w:rPr>
        <w:t>§ 3.</w:t>
      </w:r>
    </w:p>
    <w:p w:rsidR="001A77C2" w:rsidRDefault="001A77C2">
      <w:pPr>
        <w:rPr>
          <w:rFonts w:ascii="Arial" w:hAnsi="Arial" w:cs="Arial"/>
          <w:sz w:val="24"/>
          <w:szCs w:val="24"/>
        </w:rPr>
      </w:pPr>
      <w:r w:rsidRPr="0047574C">
        <w:rPr>
          <w:rFonts w:ascii="Arial" w:hAnsi="Arial" w:cs="Arial"/>
          <w:sz w:val="24"/>
          <w:szCs w:val="24"/>
        </w:rPr>
        <w:t>Uchwała wchodzi w życie z dniem podjęcia.</w:t>
      </w:r>
    </w:p>
    <w:p w:rsidR="0028732F" w:rsidRDefault="002873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02E10" w:rsidRPr="0047574C" w:rsidRDefault="00C02E10" w:rsidP="00C02E10">
      <w:pPr>
        <w:rPr>
          <w:rFonts w:ascii="Arial" w:hAnsi="Arial" w:cs="Arial"/>
          <w:sz w:val="24"/>
          <w:szCs w:val="24"/>
        </w:rPr>
      </w:pPr>
    </w:p>
    <w:p w:rsidR="0028732F" w:rsidRPr="00C02E10" w:rsidRDefault="00140ECB" w:rsidP="00C02E10">
      <w:pPr>
        <w:ind w:left="7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bookmarkStart w:id="0" w:name="_GoBack"/>
      <w:bookmarkEnd w:id="0"/>
      <w:r w:rsidR="00C02E10" w:rsidRPr="009E4074">
        <w:rPr>
          <w:rFonts w:ascii="Arial" w:hAnsi="Arial" w:cs="Arial"/>
          <w:sz w:val="20"/>
          <w:szCs w:val="20"/>
        </w:rPr>
        <w:t xml:space="preserve"> do uchwały </w:t>
      </w:r>
    </w:p>
    <w:p w:rsidR="00C02E10" w:rsidRPr="00C02E10" w:rsidRDefault="00C02E10" w:rsidP="00C02E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000069" cy="8021648"/>
            <wp:effectExtent l="19050" t="0" r="0" b="0"/>
            <wp:docPr id="2" name="Obraz 1" descr="projekt końcow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 końcow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409" cy="802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E10" w:rsidRPr="00C02E10" w:rsidSect="00DB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32BA5"/>
    <w:multiLevelType w:val="hybridMultilevel"/>
    <w:tmpl w:val="C1845A8A"/>
    <w:lvl w:ilvl="0" w:tplc="D48CA0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C2"/>
    <w:rsid w:val="000404A7"/>
    <w:rsid w:val="00103C1D"/>
    <w:rsid w:val="00140ECB"/>
    <w:rsid w:val="00156DAB"/>
    <w:rsid w:val="001A77C2"/>
    <w:rsid w:val="0028732F"/>
    <w:rsid w:val="00376B69"/>
    <w:rsid w:val="003E1E76"/>
    <w:rsid w:val="0047574C"/>
    <w:rsid w:val="004B19F6"/>
    <w:rsid w:val="005948F3"/>
    <w:rsid w:val="006A6E23"/>
    <w:rsid w:val="007C07CB"/>
    <w:rsid w:val="00904B03"/>
    <w:rsid w:val="0099407D"/>
    <w:rsid w:val="009A1697"/>
    <w:rsid w:val="009C27B6"/>
    <w:rsid w:val="009C3308"/>
    <w:rsid w:val="009E4074"/>
    <w:rsid w:val="00B96020"/>
    <w:rsid w:val="00C02E10"/>
    <w:rsid w:val="00C31EE2"/>
    <w:rsid w:val="00DB5580"/>
    <w:rsid w:val="00EF2392"/>
    <w:rsid w:val="00F10DB8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01AF-1338-449A-AA9F-C4E1C545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074"/>
    <w:pPr>
      <w:ind w:left="720"/>
      <w:contextualSpacing/>
    </w:pPr>
  </w:style>
  <w:style w:type="paragraph" w:customStyle="1" w:styleId="Default">
    <w:name w:val="Default"/>
    <w:rsid w:val="009C33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Asia</cp:lastModifiedBy>
  <cp:revision>2</cp:revision>
  <cp:lastPrinted>2020-02-13T13:31:00Z</cp:lastPrinted>
  <dcterms:created xsi:type="dcterms:W3CDTF">2020-03-02T12:45:00Z</dcterms:created>
  <dcterms:modified xsi:type="dcterms:W3CDTF">2020-03-02T12:45:00Z</dcterms:modified>
</cp:coreProperties>
</file>